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61F35" w14:textId="34FCC319" w:rsidR="003A0898" w:rsidRDefault="003A0898" w:rsidP="003A0898">
      <w:pPr>
        <w:pStyle w:val="a3"/>
        <w:ind w:firstLine="0"/>
        <w:jc w:val="center"/>
        <w:rPr>
          <w:b/>
          <w:bCs/>
          <w:sz w:val="48"/>
          <w:szCs w:val="28"/>
        </w:rPr>
      </w:pPr>
      <w:r>
        <w:rPr>
          <w:b/>
          <w:bCs/>
          <w:sz w:val="48"/>
          <w:szCs w:val="28"/>
        </w:rPr>
        <w:t>Р А С П О Р Я Ж</w:t>
      </w:r>
      <w:r>
        <w:rPr>
          <w:b/>
          <w:bCs/>
          <w:sz w:val="48"/>
          <w:szCs w:val="28"/>
        </w:rPr>
        <w:t xml:space="preserve"> Е Н И Е</w:t>
      </w:r>
    </w:p>
    <w:p w14:paraId="1008136B" w14:textId="77777777" w:rsidR="003A0898" w:rsidRDefault="003A0898" w:rsidP="003A0898">
      <w:pPr>
        <w:pStyle w:val="a3"/>
        <w:ind w:firstLine="0"/>
        <w:jc w:val="center"/>
        <w:rPr>
          <w:b/>
          <w:bCs/>
          <w:sz w:val="40"/>
          <w:szCs w:val="28"/>
        </w:rPr>
      </w:pPr>
    </w:p>
    <w:p w14:paraId="20DD9736" w14:textId="77777777" w:rsidR="003A0898" w:rsidRDefault="003A0898" w:rsidP="003A0898">
      <w:pPr>
        <w:pStyle w:val="a3"/>
        <w:ind w:firstLine="0"/>
        <w:jc w:val="center"/>
        <w:rPr>
          <w:sz w:val="36"/>
          <w:szCs w:val="28"/>
        </w:rPr>
      </w:pPr>
      <w:r>
        <w:rPr>
          <w:sz w:val="36"/>
          <w:szCs w:val="28"/>
        </w:rPr>
        <w:t xml:space="preserve">АДМИНИСТРАЦИИ АТЯШЕВСКОГО </w:t>
      </w:r>
    </w:p>
    <w:p w14:paraId="6FFEB3F4" w14:textId="77777777" w:rsidR="003A0898" w:rsidRDefault="003A0898" w:rsidP="003A0898">
      <w:pPr>
        <w:pStyle w:val="a3"/>
        <w:ind w:firstLine="0"/>
        <w:jc w:val="center"/>
        <w:rPr>
          <w:sz w:val="36"/>
          <w:szCs w:val="28"/>
        </w:rPr>
      </w:pPr>
      <w:r>
        <w:rPr>
          <w:sz w:val="36"/>
          <w:szCs w:val="28"/>
        </w:rPr>
        <w:t>МУНИЦИПАЛЬНОГО РАЙОНА</w:t>
      </w:r>
    </w:p>
    <w:p w14:paraId="194A8078" w14:textId="77777777" w:rsidR="003A0898" w:rsidRDefault="003A0898" w:rsidP="003A0898">
      <w:pPr>
        <w:pStyle w:val="a3"/>
        <w:ind w:firstLine="0"/>
        <w:jc w:val="center"/>
        <w:rPr>
          <w:sz w:val="36"/>
          <w:szCs w:val="28"/>
        </w:rPr>
      </w:pPr>
      <w:r>
        <w:rPr>
          <w:sz w:val="36"/>
          <w:szCs w:val="28"/>
        </w:rPr>
        <w:t>РЕСПУБЛИКИ МОРДОВИЯ</w:t>
      </w:r>
    </w:p>
    <w:p w14:paraId="5A2F3390" w14:textId="77777777" w:rsidR="003A0898" w:rsidRDefault="003A0898" w:rsidP="003A0898">
      <w:pPr>
        <w:pStyle w:val="a3"/>
        <w:tabs>
          <w:tab w:val="left" w:pos="270"/>
          <w:tab w:val="left" w:pos="7350"/>
        </w:tabs>
        <w:ind w:firstLine="0"/>
        <w:jc w:val="left"/>
        <w:rPr>
          <w:sz w:val="36"/>
          <w:szCs w:val="28"/>
        </w:rPr>
      </w:pPr>
      <w:r>
        <w:rPr>
          <w:sz w:val="36"/>
          <w:szCs w:val="28"/>
        </w:rPr>
        <w:tab/>
      </w:r>
      <w:r>
        <w:rPr>
          <w:sz w:val="36"/>
          <w:szCs w:val="28"/>
        </w:rPr>
        <w:tab/>
      </w:r>
    </w:p>
    <w:p w14:paraId="5FDA0F73" w14:textId="0F9BD3DC" w:rsidR="003A0898" w:rsidRDefault="003A0898" w:rsidP="003A0898">
      <w:pPr>
        <w:pStyle w:val="a3"/>
        <w:tabs>
          <w:tab w:val="left" w:pos="330"/>
          <w:tab w:val="left" w:pos="7350"/>
        </w:tabs>
        <w:ind w:firstLine="0"/>
        <w:jc w:val="left"/>
        <w:rPr>
          <w:sz w:val="36"/>
          <w:szCs w:val="28"/>
        </w:rPr>
      </w:pPr>
      <w:r>
        <w:rPr>
          <w:sz w:val="36"/>
          <w:szCs w:val="28"/>
        </w:rPr>
        <w:tab/>
        <w:t>2</w:t>
      </w:r>
      <w:r>
        <w:rPr>
          <w:sz w:val="36"/>
          <w:szCs w:val="28"/>
        </w:rPr>
        <w:t>6</w:t>
      </w:r>
      <w:r>
        <w:rPr>
          <w:sz w:val="36"/>
          <w:szCs w:val="28"/>
        </w:rPr>
        <w:t>.</w:t>
      </w:r>
      <w:r>
        <w:rPr>
          <w:sz w:val="36"/>
          <w:szCs w:val="28"/>
        </w:rPr>
        <w:t>0</w:t>
      </w:r>
      <w:r>
        <w:rPr>
          <w:sz w:val="36"/>
          <w:szCs w:val="28"/>
        </w:rPr>
        <w:t>1.202</w:t>
      </w:r>
      <w:r>
        <w:rPr>
          <w:sz w:val="36"/>
          <w:szCs w:val="28"/>
        </w:rPr>
        <w:t>6</w:t>
      </w:r>
      <w:r>
        <w:rPr>
          <w:sz w:val="36"/>
          <w:szCs w:val="28"/>
        </w:rPr>
        <w:tab/>
      </w:r>
      <w:r>
        <w:rPr>
          <w:sz w:val="36"/>
          <w:szCs w:val="28"/>
        </w:rPr>
        <w:t>7</w:t>
      </w:r>
    </w:p>
    <w:p w14:paraId="4B8F9D72" w14:textId="77777777" w:rsidR="003A0898" w:rsidRDefault="003A0898" w:rsidP="003A0898">
      <w:pPr>
        <w:pStyle w:val="a3"/>
        <w:tabs>
          <w:tab w:val="left" w:pos="210"/>
          <w:tab w:val="center" w:pos="4677"/>
        </w:tabs>
        <w:ind w:firstLine="0"/>
        <w:jc w:val="left"/>
        <w:rPr>
          <w:sz w:val="24"/>
          <w:szCs w:val="28"/>
        </w:rPr>
      </w:pPr>
      <w:r>
        <w:rPr>
          <w:sz w:val="36"/>
          <w:szCs w:val="28"/>
        </w:rPr>
        <w:tab/>
      </w:r>
      <w:r>
        <w:rPr>
          <w:sz w:val="36"/>
          <w:szCs w:val="28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C7488" wp14:editId="09CF6F0F">
                <wp:simplePos x="0" y="0"/>
                <wp:positionH relativeFrom="column">
                  <wp:posOffset>4000500</wp:posOffset>
                </wp:positionH>
                <wp:positionV relativeFrom="paragraph">
                  <wp:posOffset>158750</wp:posOffset>
                </wp:positionV>
                <wp:extent cx="1714500" cy="0"/>
                <wp:effectExtent l="9525" t="6350" r="9525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1D0F5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2.5pt" to="450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44A45" wp14:editId="52021F45">
                <wp:simplePos x="0" y="0"/>
                <wp:positionH relativeFrom="column">
                  <wp:posOffset>0</wp:posOffset>
                </wp:positionH>
                <wp:positionV relativeFrom="paragraph">
                  <wp:posOffset>158750</wp:posOffset>
                </wp:positionV>
                <wp:extent cx="1828800" cy="0"/>
                <wp:effectExtent l="9525" t="6350" r="9525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CFFB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5pt" to="2in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"/>
            </w:pict>
          </mc:Fallback>
        </mc:AlternateContent>
      </w:r>
      <w:r>
        <w:rPr>
          <w:sz w:val="36"/>
          <w:szCs w:val="28"/>
        </w:rPr>
        <w:t xml:space="preserve">                              </w:t>
      </w:r>
      <w:r>
        <w:rPr>
          <w:szCs w:val="28"/>
        </w:rPr>
        <w:t>№</w:t>
      </w:r>
    </w:p>
    <w:p w14:paraId="5F98031E" w14:textId="77777777" w:rsidR="003A0898" w:rsidRDefault="003A0898" w:rsidP="003A0898">
      <w:pPr>
        <w:pStyle w:val="a3"/>
        <w:ind w:firstLine="0"/>
        <w:jc w:val="center"/>
        <w:rPr>
          <w:sz w:val="24"/>
          <w:szCs w:val="28"/>
        </w:rPr>
      </w:pPr>
      <w:r>
        <w:rPr>
          <w:sz w:val="24"/>
          <w:szCs w:val="28"/>
        </w:rPr>
        <w:t>рп. Атяшево</w:t>
      </w:r>
    </w:p>
    <w:p w14:paraId="2C41E110" w14:textId="26755C58" w:rsidR="00A54A64" w:rsidRPr="00DE62E2" w:rsidRDefault="00766304" w:rsidP="00366130">
      <w:pPr>
        <w:pStyle w:val="a3"/>
        <w:ind w:firstLine="0"/>
        <w:rPr>
          <w:b/>
          <w:bCs/>
          <w:color w:val="FFFFFF" w:themeColor="background1"/>
          <w:sz w:val="36"/>
        </w:rPr>
      </w:pPr>
      <w:r w:rsidRPr="00DE62E2">
        <w:rPr>
          <w:b/>
          <w:bCs/>
          <w:color w:val="FFFFFF" w:themeColor="background1"/>
          <w:sz w:val="48"/>
          <w:szCs w:val="28"/>
        </w:rPr>
        <w:t xml:space="preserve">              </w:t>
      </w:r>
      <w:r w:rsidR="00A54A64" w:rsidRPr="00DE62E2">
        <w:rPr>
          <w:b/>
          <w:bCs/>
          <w:color w:val="FFFFFF" w:themeColor="background1"/>
          <w:sz w:val="48"/>
          <w:szCs w:val="28"/>
        </w:rPr>
        <w:t>Р А С П О Н И Е</w:t>
      </w:r>
      <w:r w:rsidRPr="00DE62E2">
        <w:rPr>
          <w:b/>
          <w:bCs/>
          <w:color w:val="FFFFFF" w:themeColor="background1"/>
          <w:sz w:val="48"/>
          <w:szCs w:val="28"/>
        </w:rPr>
        <w:t xml:space="preserve">      </w:t>
      </w:r>
    </w:p>
    <w:p w14:paraId="176D76F5" w14:textId="3C049FBD" w:rsidR="00746548" w:rsidRPr="00383E95" w:rsidRDefault="00746548" w:rsidP="00383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bookmarkStart w:id="0" w:name="_GoBack"/>
      <w:bookmarkEnd w:id="0"/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О</w:t>
      </w:r>
      <w:r w:rsidR="00531881"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б утверждении Отчета о</w:t>
      </w:r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результатах контрольной деятельности Финансового управления Администрации Атяшевского муниципального района </w:t>
      </w:r>
      <w:r w:rsidR="007C5EB4"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Республики Мордовия </w:t>
      </w:r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за 202</w:t>
      </w:r>
      <w:r w:rsidR="00696487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5</w:t>
      </w:r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год</w:t>
      </w:r>
    </w:p>
    <w:p w14:paraId="32AF8409" w14:textId="06A9157E" w:rsidR="00746548" w:rsidRDefault="00746548" w:rsidP="00F2684C">
      <w:pPr>
        <w:tabs>
          <w:tab w:val="left" w:pos="34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54E4FA" w14:textId="4086C8D3" w:rsidR="00F2684C" w:rsidRPr="00423A4C" w:rsidRDefault="00007A9B" w:rsidP="00423A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98149F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Утвер</w:t>
      </w:r>
      <w:r w:rsidR="003724EF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дить</w:t>
      </w:r>
      <w:r w:rsidR="0098149F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Отчет о результатах контрольной деятельности Финансового управления </w:t>
      </w:r>
      <w:r w:rsidR="00EA7708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Администрации Атяшевского муниципального района</w:t>
      </w:r>
      <w:r w:rsidR="007C5EB4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Республики Мордовия</w:t>
      </w:r>
      <w:r w:rsidR="00EA7708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за 202</w:t>
      </w:r>
      <w:r w:rsidR="00696487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</w:t>
      </w:r>
      <w:r w:rsidR="00EA7708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год.</w:t>
      </w:r>
    </w:p>
    <w:p w14:paraId="0C8E60A8" w14:textId="0DD32FA1" w:rsidR="00007A9B" w:rsidRPr="00423A4C" w:rsidRDefault="00007A9B" w:rsidP="00423A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6B036D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Контроль за исполнением настоящего Распоряжения возложить на Первого Заместителя Главы района по экономике - начальника Финансового управления Администрации Атяшевского муниципального района                  М.С.Алешину.</w:t>
      </w:r>
    </w:p>
    <w:p w14:paraId="05387CAC" w14:textId="3FBA6A26" w:rsidR="006B036D" w:rsidRPr="00423A4C" w:rsidRDefault="007559D3" w:rsidP="00423A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6B036D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Настоящее Распоряжение вступает в силу </w:t>
      </w:r>
      <w:r w:rsidR="002F141C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со дня его подписания и подлежит размещению на официальном сайте органов местного самоуправления Атяшевского муниципального района</w:t>
      </w:r>
      <w:r w:rsidR="00147529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Республики Мордовия</w:t>
      </w:r>
      <w:r w:rsidR="006B036D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14:paraId="3BD86F1C" w14:textId="631379F8" w:rsidR="002A31F7" w:rsidRPr="00423A4C" w:rsidRDefault="002A31F7" w:rsidP="00423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AB5AC97" w14:textId="77777777" w:rsidR="002A31F7" w:rsidRPr="002A31F7" w:rsidRDefault="002A31F7" w:rsidP="002A3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0CE0D7" w14:textId="77777777" w:rsidR="00AE6978" w:rsidRPr="00DE62E2" w:rsidRDefault="00F2684C" w:rsidP="00F2684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62E2">
        <w:rPr>
          <w:rFonts w:ascii="Times New Roman" w:hAnsi="Times New Roman"/>
          <w:b/>
          <w:bCs/>
          <w:sz w:val="28"/>
          <w:szCs w:val="28"/>
        </w:rPr>
        <w:t>Глав</w:t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 xml:space="preserve">а Атяшевского </w:t>
      </w:r>
    </w:p>
    <w:p w14:paraId="5277DD4C" w14:textId="77777777" w:rsidR="00224476" w:rsidRPr="00DE62E2" w:rsidRDefault="00AE6978" w:rsidP="00F2684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62E2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="00F2684C" w:rsidRPr="00DE62E2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14:paraId="211A8940" w14:textId="7AF983F3" w:rsidR="00F2684C" w:rsidRPr="00DE62E2" w:rsidRDefault="00224476" w:rsidP="00423A4C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62E2">
        <w:rPr>
          <w:rFonts w:ascii="Times New Roman" w:hAnsi="Times New Roman"/>
          <w:b/>
          <w:bCs/>
          <w:sz w:val="28"/>
          <w:szCs w:val="28"/>
        </w:rPr>
        <w:t>Республики Мордовия</w:t>
      </w:r>
      <w:r w:rsidR="00F2684C" w:rsidRPr="00DE62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Pr="00DE62E2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423A4C" w:rsidRPr="00DE62E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DE62E2">
        <w:rPr>
          <w:rFonts w:ascii="Times New Roman" w:hAnsi="Times New Roman"/>
          <w:b/>
          <w:bCs/>
          <w:sz w:val="28"/>
          <w:szCs w:val="28"/>
        </w:rPr>
        <w:t>К.Н.Николаев</w:t>
      </w:r>
    </w:p>
    <w:sectPr w:rsidR="00F2684C" w:rsidRPr="00DE62E2" w:rsidSect="002244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BE2AF0"/>
    <w:multiLevelType w:val="hybridMultilevel"/>
    <w:tmpl w:val="064017A6"/>
    <w:lvl w:ilvl="0" w:tplc="F4D42E2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1A7"/>
    <w:rsid w:val="00007A9B"/>
    <w:rsid w:val="00147529"/>
    <w:rsid w:val="0016077E"/>
    <w:rsid w:val="001D35BE"/>
    <w:rsid w:val="00224476"/>
    <w:rsid w:val="002911F9"/>
    <w:rsid w:val="002A31F7"/>
    <w:rsid w:val="002C3459"/>
    <w:rsid w:val="002F141C"/>
    <w:rsid w:val="00366130"/>
    <w:rsid w:val="003724EF"/>
    <w:rsid w:val="00383E95"/>
    <w:rsid w:val="003A0898"/>
    <w:rsid w:val="00423A4C"/>
    <w:rsid w:val="004B27F2"/>
    <w:rsid w:val="00531881"/>
    <w:rsid w:val="005B481B"/>
    <w:rsid w:val="00696487"/>
    <w:rsid w:val="006B036D"/>
    <w:rsid w:val="006E61A7"/>
    <w:rsid w:val="00705848"/>
    <w:rsid w:val="00746548"/>
    <w:rsid w:val="007559D3"/>
    <w:rsid w:val="00766304"/>
    <w:rsid w:val="007C5EB4"/>
    <w:rsid w:val="00844E56"/>
    <w:rsid w:val="008A778D"/>
    <w:rsid w:val="0098149F"/>
    <w:rsid w:val="00A54A64"/>
    <w:rsid w:val="00A607F4"/>
    <w:rsid w:val="00A63D9F"/>
    <w:rsid w:val="00AE6978"/>
    <w:rsid w:val="00BC0364"/>
    <w:rsid w:val="00D33064"/>
    <w:rsid w:val="00DE62E2"/>
    <w:rsid w:val="00EA7708"/>
    <w:rsid w:val="00F2684C"/>
    <w:rsid w:val="00F4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8BEBB"/>
  <w15:chartTrackingRefBased/>
  <w15:docId w15:val="{ED593E82-BC76-401E-A86D-BEB54BE8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268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697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E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4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4A64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31881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3724EF"/>
    <w:rPr>
      <w:rFonts w:ascii="Times New Roman" w:hAnsi="Times New Roman" w:cs="Times New Roman" w:hint="default"/>
      <w:b w:val="0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EFB8-FF59-4481-9B0F-B0D8B1C5A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Карева</dc:creator>
  <cp:keywords/>
  <dc:description/>
  <cp:lastModifiedBy>Александра Карева</cp:lastModifiedBy>
  <cp:revision>31</cp:revision>
  <cp:lastPrinted>2024-11-08T11:54:00Z</cp:lastPrinted>
  <dcterms:created xsi:type="dcterms:W3CDTF">2017-02-01T12:14:00Z</dcterms:created>
  <dcterms:modified xsi:type="dcterms:W3CDTF">2026-01-28T08:41:00Z</dcterms:modified>
</cp:coreProperties>
</file>